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59" w:rsidRPr="00421D59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 анти</w:t>
      </w:r>
      <w:r w:rsidR="00410B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21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коррупции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Памятка предназначена в первую очередь для всех, кто:</w:t>
      </w:r>
    </w:p>
    <w:p w:rsidR="00421D59" w:rsidRPr="00421D59" w:rsidRDefault="00421D59" w:rsidP="00421D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хочет видеть свою страну и родной город свободными от засилья воров и коррупционеров;</w:t>
      </w:r>
    </w:p>
    <w:p w:rsidR="00421D59" w:rsidRPr="00421D59" w:rsidRDefault="00421D59" w:rsidP="00421D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считает взятку постыдным, позорным преступлением;</w:t>
      </w:r>
    </w:p>
    <w:p w:rsidR="00421D59" w:rsidRPr="00421D59" w:rsidRDefault="00421D59" w:rsidP="00421D5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 хочет стать пособником жуликов и проходимцев.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</w:t>
      </w:r>
      <w:proofErr w:type="gramEnd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взяткой:</w:t>
      </w:r>
    </w:p>
    <w:p w:rsidR="00421D59" w:rsidRPr="00421D59" w:rsidRDefault="00421D59" w:rsidP="00421D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получение взятки (ст. 290);</w:t>
      </w:r>
    </w:p>
    <w:p w:rsidR="00421D59" w:rsidRPr="00421D59" w:rsidRDefault="00421D59" w:rsidP="00421D5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 дача взятки (ст. 291).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 две стороны одной преступной медали: если речь идет о взятке, это значит, что есть тот, кто получает взятку </w:t>
      </w: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(взяткополучатель)</w:t>
      </w: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тот, кто ее дае</w:t>
      </w:r>
      <w:proofErr w:type="gramStart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proofErr w:type="gramEnd"/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взяткодатель).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Получение взятки</w:t>
      </w: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— одно из самых опасных должностных преступлений, особенно если оно совершается группой лиц или сопровождается вымогательством, которое заключается в получении должностным лицом преимуществ и выгод за законные или незаконные действия (бездействие).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Дача взятки</w:t>
      </w: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— преступление, направленное на склонение должностного лица к совершению законных или незаконных действий (бездействия), либо предоставлению, получению каких-либо преимуществ в пользу дающего, в том числе за общее покровительство или попустительство по службе.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ВЗЯТКОЙ МОГУТ БЫТЬ: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Предметы — деньги, в том числе валюта, банковские чеки и ценные бумаги, изделия из драгоценных металлов и камней, автомашины, продукты питания, видеотехника, бытовые приборы и другие товары, квартиры, дачи, загородные дома, гаражи, земельные участки и другая недвижимость.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Услуги и выгод</w:t>
      </w:r>
      <w:proofErr w:type="gramStart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ы-</w:t>
      </w:r>
      <w:proofErr w:type="gramEnd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лечение, ремонтные и строительные работы, санаторные и туристические путевки, поездки за границу, оплата развлечений и других расходов безвозмездно или по заниженной стоимости.</w:t>
      </w:r>
    </w:p>
    <w:p w:rsidR="00421D59" w:rsidRPr="00421D59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Завуалированная форма взятки — банковская ссуда в долг или под видом погашения несуществующего долга, оплата товаров, купленных по заниженной цене, покупка товаров по завышенной цене, заключение фиктивных трудовых договоров с выплатой зарплаты взяточнику, его родственникам, друзьям, получение льготного кредита, завышение гонораров за лекции, статьи, и книги, «случайный» выигрыш в казино, прощение долга, уменьшение арендной платы, увеличение процентных ставок по кредиту и</w:t>
      </w:r>
      <w:proofErr w:type="gramEnd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т.д.</w:t>
      </w:r>
    </w:p>
    <w:p w:rsidR="00421D59" w:rsidRPr="00421D59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КТО МОЖЕТ БЫТЬ ПРИВЛЕЧЕН К УГОЛОВНОЙ ОТВЕТСТВЕННОСТИ ЗА ПОЛУЧЕНИЕ ВЗЯТКИ?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Взяткополучателем может быть признано только должностное лицо — представитель власти или чиновник, выполняющий организационно-распорядительные или административно-хозяйственные функции.</w:t>
      </w:r>
    </w:p>
    <w:p w:rsidR="00421D59" w:rsidRPr="00421D59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Представитель власти — это государственный или муниципальный чиновник любого ранга —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 т.д.</w:t>
      </w:r>
    </w:p>
    <w:p w:rsidR="00421D59" w:rsidRPr="00421D59" w:rsidRDefault="00421D59" w:rsidP="00421D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Лицо, выполняющее организационно-распорядительные или административно-хозяйственные функции — это начальник финансового и хозяйственного подразделения государственного и муниципального органа, ЖЭКа, член государственной экспертной, призывной или экзаменационной комиссии, директор или завуч школы, ректор ВУЗа и декан факультета и т.д.</w:t>
      </w:r>
    </w:p>
    <w:p w:rsidR="00421D59" w:rsidRPr="00421D59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ЧТО ТАКОЕ ПОДКУП?</w:t>
      </w:r>
    </w:p>
    <w:p w:rsidR="00421D59" w:rsidRPr="00421D59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«Взятка» лицу, выполняющему управленческие функции в коммерческих и некоммерческих предприятиях и организациях — директору, заместителю директора коммерческой фирмы или государственного унитарного предприятия, председателю и 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 руководящему функционеру политической партии и т.д. — в Уголовном кодексе Российской Федерации именуется коммерческим подкупом (</w:t>
      </w:r>
      <w:r w:rsidRPr="00421D5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ст. 204</w:t>
      </w:r>
      <w:r w:rsidRPr="00421D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  <w:proofErr w:type="gramEnd"/>
    </w:p>
    <w:p w:rsidR="00421D59" w:rsidRPr="00F12A8C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НАКАЗАНИЕ ЗА ВЗЯТКУ И КОММЕРЧЕСКИЙ ПОДКУП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взятки рассматривается Уголовным кодексом Российской Федерации, как более общественно опасное деяние, нежели дача взятки.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Получение взятки (ст. 290):</w:t>
      </w:r>
    </w:p>
    <w:tbl>
      <w:tblPr>
        <w:tblW w:w="11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2"/>
        <w:gridCol w:w="8243"/>
      </w:tblGrid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Преступление</w:t>
            </w:r>
          </w:p>
        </w:tc>
        <w:tc>
          <w:tcPr>
            <w:tcW w:w="3500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Наказание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взятки должностным лицом лично или через посредника</w:t>
            </w:r>
          </w:p>
        </w:tc>
        <w:tc>
          <w:tcPr>
            <w:tcW w:w="3500" w:type="pct"/>
            <w:hideMark/>
          </w:tcPr>
          <w:p w:rsidR="00421D59" w:rsidRPr="00F12A8C" w:rsidRDefault="00421D59" w:rsidP="00421D59">
            <w:pPr>
              <w:spacing w:after="0" w:line="240" w:lineRule="auto"/>
              <w:ind w:right="256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</w:t>
            </w:r>
            <w:proofErr w:type="spellStart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двадцатипятикратной</w:t>
            </w:r>
            <w:proofErr w:type="spellEnd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до стократной суммы взятки; 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 либо;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от трех до пятнадцати лет со штрафом в размере до семидесятикратной суммы взятки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10B77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взятки д</w:t>
            </w:r>
            <w:r w:rsidR="00421D59"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олжностным лицом за незаконные действия (бездействие)</w:t>
            </w:r>
          </w:p>
        </w:tc>
        <w:tc>
          <w:tcPr>
            <w:tcW w:w="3500" w:type="pct"/>
            <w:hideMark/>
          </w:tcPr>
          <w:p w:rsidR="00421D59" w:rsidRPr="00F12A8C" w:rsidRDefault="00421D59" w:rsidP="00421D59">
            <w:pPr>
              <w:spacing w:after="0" w:line="240" w:lineRule="auto"/>
              <w:ind w:right="24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сорокакратной до семидесятикратной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- лишение свободы на срок от трех до семи лет со штрафом 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 размере сорокакратной суммы взятки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Совершение преступления лицом, занимающим государственную должность Российской Федерации, субъекта Российской Федерации, главой органа местного самоуправления</w:t>
            </w:r>
          </w:p>
        </w:tc>
        <w:tc>
          <w:tcPr>
            <w:tcW w:w="3500" w:type="pct"/>
            <w:hideMark/>
          </w:tcPr>
          <w:p w:rsidR="00421D59" w:rsidRPr="00F12A8C" w:rsidRDefault="00421D59" w:rsidP="00421D59">
            <w:pPr>
              <w:spacing w:after="0" w:line="240" w:lineRule="auto"/>
              <w:ind w:right="24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шестидесятикратной до </w:t>
            </w:r>
            <w:proofErr w:type="gramStart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восьмидесяти-кратной</w:t>
            </w:r>
            <w:proofErr w:type="gramEnd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от пяти до десяти лет со штрафом в размере пятидесятикратной суммы взятки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Совершение преступления группой лиц по предварительному сговору или организованной группой, с вымогательством или в крупном размере (свыше 150 тыс. руб.)</w:t>
            </w:r>
          </w:p>
        </w:tc>
        <w:tc>
          <w:tcPr>
            <w:tcW w:w="3500" w:type="pct"/>
            <w:hideMark/>
          </w:tcPr>
          <w:p w:rsidR="00421D59" w:rsidRPr="00F12A8C" w:rsidRDefault="00421D59" w:rsidP="00421D59">
            <w:pPr>
              <w:spacing w:after="0" w:line="240" w:lineRule="auto"/>
              <w:ind w:right="22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семидесятикратной до </w:t>
            </w:r>
            <w:proofErr w:type="gramStart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девяносто-кратной</w:t>
            </w:r>
            <w:proofErr w:type="gramEnd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лишением права занимать определенные должности или заниматься определенной деятельностью на срок до трех лет и со штрафом в размере шестидесятикратной суммы взятки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от семи до двенадцати лет;</w:t>
            </w:r>
          </w:p>
        </w:tc>
      </w:tr>
    </w:tbl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Дача взятки (ст. 291):</w:t>
      </w:r>
    </w:p>
    <w:tbl>
      <w:tblPr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3"/>
        <w:gridCol w:w="6815"/>
      </w:tblGrid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Преступление</w:t>
            </w:r>
          </w:p>
        </w:tc>
        <w:tc>
          <w:tcPr>
            <w:tcW w:w="3293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Наказание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Дача взятки должностному лицу лично или через посредника</w:t>
            </w:r>
          </w:p>
        </w:tc>
        <w:tc>
          <w:tcPr>
            <w:tcW w:w="3293" w:type="pct"/>
            <w:hideMark/>
          </w:tcPr>
          <w:p w:rsidR="00421D59" w:rsidRPr="00F12A8C" w:rsidRDefault="00421D59" w:rsidP="00421D59">
            <w:pPr>
              <w:spacing w:after="0" w:line="240" w:lineRule="auto"/>
              <w:ind w:right="156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пятнадцатикратной до девяностократной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до двенадцати лет со штрафом в размере до семидесятикратной суммы взятки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Дача взятки должностному лицу за совершение им заведомо незаконных действий (бездействие)</w:t>
            </w:r>
          </w:p>
        </w:tc>
        <w:tc>
          <w:tcPr>
            <w:tcW w:w="3293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тридцатикратной до шестидесятикратной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до восьми лет со штрафом в размере тридцатикратной суммы взятки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Совершение преступления группой лиц по предварительному сговору или организованной группой в крупном размере (свыше 150 тыс. руб.)</w:t>
            </w:r>
          </w:p>
        </w:tc>
        <w:tc>
          <w:tcPr>
            <w:tcW w:w="3293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шестидесятикратной до восьмидесятикратной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от пяти до десяти лет со штрафом в размере шестидесятикратной суммы взятки</w:t>
            </w:r>
          </w:p>
        </w:tc>
      </w:tr>
    </w:tbl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Коммерческий подкуп (ст. 204):</w:t>
      </w:r>
    </w:p>
    <w:tbl>
      <w:tblPr>
        <w:tblW w:w="106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2"/>
        <w:gridCol w:w="7100"/>
      </w:tblGrid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Преступление</w:t>
            </w:r>
          </w:p>
        </w:tc>
        <w:tc>
          <w:tcPr>
            <w:tcW w:w="3339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Наказание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Передача денег и оказание услуг имущественного характера одним лицом</w:t>
            </w:r>
          </w:p>
        </w:tc>
        <w:tc>
          <w:tcPr>
            <w:tcW w:w="3339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десятикратной до пятидесятикратной суммы коммерческого подкупа;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двух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ограничение свободы на срок до двух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до пяти лет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Передача денег и оказание услуг имущественного характера группой лиц</w:t>
            </w:r>
          </w:p>
        </w:tc>
        <w:tc>
          <w:tcPr>
            <w:tcW w:w="3339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сорокакратной до семидесятикратной суммы коммерческого подкупа;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арест на срок от трех до шести месяцев; 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до шести лет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денег и пользование услугами имущественного характера одним лицом без вымогательства</w:t>
            </w:r>
          </w:p>
        </w:tc>
        <w:tc>
          <w:tcPr>
            <w:tcW w:w="3339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пятнадцатикратной до </w:t>
            </w:r>
            <w:proofErr w:type="gramStart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семидесяти-кратной</w:t>
            </w:r>
            <w:proofErr w:type="gramEnd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суммы коммерческого подкупа;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до семи лет со штрафом в размере до сорокакратной суммы коммерческого подкупа</w:t>
            </w:r>
          </w:p>
        </w:tc>
      </w:tr>
      <w:tr w:rsidR="00F12A8C" w:rsidRPr="00F12A8C" w:rsidTr="00421D59">
        <w:tc>
          <w:tcPr>
            <w:tcW w:w="0" w:type="auto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денег и пользование услугами имущественного характера по предварительному сговору или сопряженное с вымогательством</w:t>
            </w:r>
          </w:p>
        </w:tc>
        <w:tc>
          <w:tcPr>
            <w:tcW w:w="3339" w:type="pct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пятидесятикратной до </w:t>
            </w:r>
            <w:proofErr w:type="gramStart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девяносто-кратной</w:t>
            </w:r>
            <w:proofErr w:type="gramEnd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суммы коммерческого подкупа;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лишениесвободы</w:t>
            </w:r>
            <w:proofErr w:type="spellEnd"/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 срок до двенадцати лет со штрафом в размере до пятидесятикратной суммы коммерческого подкупа</w:t>
            </w:r>
          </w:p>
        </w:tc>
      </w:tr>
    </w:tbl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ВЗЯТКА ИЛИ ПОДКУП ЧЕРЕЗ ПОСРЕДНИКА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Взятка</w:t>
      </w: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 нередко дается и берется через посредников — подчиненных сотрудников, индивидуальных предпринимателей, работников посреднических фирм.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Посредничество во взяточничеств</w:t>
      </w:r>
      <w:proofErr w:type="gramStart"/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е(</w:t>
      </w:r>
      <w:proofErr w:type="gramEnd"/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ст. 291.1)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2"/>
        <w:gridCol w:w="6674"/>
      </w:tblGrid>
      <w:tr w:rsidR="00F12A8C" w:rsidRPr="00F12A8C" w:rsidTr="00421D59">
        <w:tc>
          <w:tcPr>
            <w:tcW w:w="3532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Преступление</w:t>
            </w:r>
          </w:p>
        </w:tc>
        <w:tc>
          <w:tcPr>
            <w:tcW w:w="6674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Наказание</w:t>
            </w:r>
          </w:p>
        </w:tc>
      </w:tr>
      <w:tr w:rsidR="00F12A8C" w:rsidRPr="00F12A8C" w:rsidTr="00421D59">
        <w:tc>
          <w:tcPr>
            <w:tcW w:w="3532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Посредничество во взяточничестве</w:t>
            </w:r>
          </w:p>
        </w:tc>
        <w:tc>
          <w:tcPr>
            <w:tcW w:w="6674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двадцатикратной до девяностократной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до двенадцати лет со штрафом в размере от двадцатикратной до семидесятикратной суммы взятки</w:t>
            </w:r>
          </w:p>
        </w:tc>
      </w:tr>
      <w:tr w:rsidR="00F12A8C" w:rsidRPr="00F12A8C" w:rsidTr="00421D59">
        <w:tc>
          <w:tcPr>
            <w:tcW w:w="3532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Посредничество во взяточничестве за совершение заведомо незаконных действий (бездействие)</w:t>
            </w:r>
          </w:p>
        </w:tc>
        <w:tc>
          <w:tcPr>
            <w:tcW w:w="6674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тридцатикратной до шестидесятикратной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от трех до семи лет со штрафом в размере тридцатикратной суммы взятки</w:t>
            </w:r>
          </w:p>
        </w:tc>
      </w:tr>
      <w:tr w:rsidR="00F12A8C" w:rsidRPr="00F12A8C" w:rsidTr="00421D59">
        <w:tc>
          <w:tcPr>
            <w:tcW w:w="3532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Совершение преступления группой лиц по предварительному сговору или организованной группой, в крупном размере (свыше 150 тыс. руб.)</w:t>
            </w:r>
          </w:p>
        </w:tc>
        <w:tc>
          <w:tcPr>
            <w:tcW w:w="6674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штрафом в размере от шестидесятикратной до восьмидесятикратной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от семи до двенадцати лет со штрафом в размере шестидесятикратной суммы взятки</w:t>
            </w:r>
          </w:p>
        </w:tc>
      </w:tr>
      <w:tr w:rsidR="00F12A8C" w:rsidRPr="00F12A8C" w:rsidTr="00421D59">
        <w:tc>
          <w:tcPr>
            <w:tcW w:w="3532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Обещание или предложение посредничества во взяточничестве</w:t>
            </w:r>
          </w:p>
        </w:tc>
        <w:tc>
          <w:tcPr>
            <w:tcW w:w="6674" w:type="dxa"/>
            <w:hideMark/>
          </w:tcPr>
          <w:p w:rsidR="00421D59" w:rsidRPr="00F12A8C" w:rsidRDefault="00421D59" w:rsidP="00421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штраф в размере от пятнадцатикратной до семидесятикратной суммы взятки;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права занимать определенные должности или заниматься определенной деятельностью на срок до трех лет;</w:t>
            </w:r>
            <w:r w:rsidRPr="00F12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- лишение свободы на срок до семи лет со штрафом в размере от десятикратной до шестидесятикратной суммы взятки</w:t>
            </w:r>
          </w:p>
        </w:tc>
      </w:tr>
    </w:tbl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Коммерческий подкуп</w:t>
      </w: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 может осуществляться через посредников — подчиненных сотрудников, партнеров по бизнесу, специально нанятых лиц, которые также рассматриваются Уголовным кодексом Российской Федерации, как пособники преступления.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Гражданин, давший взятку или совершивший коммерческий подкуп, может быть освобожден от ответственности, если:</w:t>
      </w:r>
    </w:p>
    <w:p w:rsidR="00421D59" w:rsidRPr="00F12A8C" w:rsidRDefault="00421D59" w:rsidP="00421D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факт вымогательства;</w:t>
      </w:r>
    </w:p>
    <w:p w:rsidR="00421D59" w:rsidRPr="00F12A8C" w:rsidRDefault="00421D59" w:rsidP="00421D5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гражданин добровольно сообщил в правоохранительные органы о </w:t>
      </w:r>
      <w:proofErr w:type="gramStart"/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содеянном</w:t>
      </w:r>
      <w:proofErr w:type="gramEnd"/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Не может быть признано добровольным заявление о даче взятки или коммерческом подкупе, если правоохранительным органам стало известно об этом из других источников.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Заведомо ложный донос о вымогательстве взятки или коммерческом подкупе рассматривается Уголовным кодексом Российской Федерации как преступление и наказывается лишением свободы на срок до шести лет (ст. 306).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Взятка может быть предложена как на прямую («если вопрос будет решен в нашу пользу, то получите………»), так и косвенным образом.</w:t>
      </w:r>
      <w:proofErr w:type="gramEnd"/>
    </w:p>
    <w:p w:rsidR="00421D59" w:rsidRPr="00F12A8C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НЕКОТОРЫЕ КОСВЕННЫЕ ПРИЗНАКИ ПРЕДЛОЖЕНИЯ ВЗЯТКИ:</w:t>
      </w:r>
    </w:p>
    <w:p w:rsidR="00421D59" w:rsidRPr="00F12A8C" w:rsidRDefault="00421D59" w:rsidP="00421D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1. Разговор о возможной взятке носит иносказательный характер, речь взяткодателя состоит из односложных предложений, не содержащих открытых заявлений о том, что при положительном решении спорного вопроса он передаст ему деньги или окажет какие-либо услуги; никакие «опасные» выражения при этом не допускаются.</w:t>
      </w:r>
    </w:p>
    <w:p w:rsidR="00421D59" w:rsidRPr="00F12A8C" w:rsidRDefault="00421D59" w:rsidP="00421D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2. В 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 другой обстановке (в другое время, в другом месте).</w:t>
      </w:r>
    </w:p>
    <w:p w:rsidR="00421D59" w:rsidRPr="00F12A8C" w:rsidRDefault="00421D59" w:rsidP="00421D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3. Сумма или характер взятки не озвучиваются; вместе с тем соответствующие цифры могут быть написаны на листке бумаги, набраны на калькуляторе или компьютере и продемонстрированы потенциальному взяткополучателю.</w:t>
      </w:r>
    </w:p>
    <w:p w:rsidR="00421D59" w:rsidRPr="00F12A8C" w:rsidRDefault="00421D59" w:rsidP="00421D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4. Взяткодатель может неожиданно прервать беседу и под благовидным предлогом покинуть помещение, оставив при этом папку с материалами, конверт, портфель, сверток.</w:t>
      </w:r>
    </w:p>
    <w:p w:rsidR="00421D59" w:rsidRPr="00F12A8C" w:rsidRDefault="00421D59" w:rsidP="00421D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5. Взяткодатель может переадресовать продолжение контакта другому человеку, напрямую не связанному с решением вопроса.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Признаки коммерческого подкупа аналогичны признакам взятки.</w:t>
      </w:r>
    </w:p>
    <w:p w:rsidR="00421D59" w:rsidRPr="00F12A8C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ВАШИ ДЕЙСТВИЯ В СЛУЧАЕ ПРЕДЛОЖЕНИЯ ИЛИ ВЫМОГАТЕЛЬСТВА ВЗЯТКИ</w:t>
      </w:r>
    </w:p>
    <w:p w:rsidR="00421D59" w:rsidRPr="00F12A8C" w:rsidRDefault="00421D59" w:rsidP="00421D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себя крайне осторожно, вежливо, без заискивания, не допуская опрометчивых высказываний, которые могли бы трактоваться взяткодателем (</w:t>
      </w:r>
      <w:proofErr w:type="spellStart"/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взятковымогателем</w:t>
      </w:r>
      <w:proofErr w:type="spellEnd"/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) либо как готовность, либо как категорический отказ принять (дать) взятку;</w:t>
      </w:r>
    </w:p>
    <w:p w:rsidR="00421D59" w:rsidRPr="00F12A8C" w:rsidRDefault="00421D59" w:rsidP="00421D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внимательно выслушать и точно запомнить предложенные Вам условия (размеры сумм, наименование товаров и характер услуг, сроки и способы передачи взятки, форма коммерческого подкупа, последовательность решения вопросов);</w:t>
      </w:r>
    </w:p>
    <w:p w:rsidR="00421D59" w:rsidRPr="00F12A8C" w:rsidRDefault="00421D59" w:rsidP="00421D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постараться перенести вопрос о времени и месте передачи взятки до следующей беседы и предложить хорошо знакомое Вам место для следующей встречи;</w:t>
      </w:r>
    </w:p>
    <w:p w:rsidR="00421D59" w:rsidRPr="00F12A8C" w:rsidRDefault="00421D59" w:rsidP="00421D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не берите инициативу в разговоре на себя, больше «работайте на прием», позволяйте потенциальному взяткополучателю (взяткодателю) «выговориться», сообщить Вам как можно больше информации;</w:t>
      </w:r>
    </w:p>
    <w:p w:rsidR="00421D59" w:rsidRPr="00F12A8C" w:rsidRDefault="00421D59" w:rsidP="00421D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 у Вас диктофона постараться записать (скрытно) предложение о взятке или ее вымогательстве.</w:t>
      </w:r>
    </w:p>
    <w:p w:rsidR="00421D59" w:rsidRPr="00F12A8C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ЧТО СЛЕДУЕТ ВАМ ПРЕДПРИНЯТЬ СРАЗУ ПОСЛЕ СВЕРШИВШЕГОСЯ ФАКТА ПРЕДЛОЖЕНИЯ ИЛИ ВЫМОГАНИЯ ВЗЯТКИ?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Доложить о данном факте служебной запиской работодателю.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2. Обратиться с устным или письменным сообщением о готовящемся преступлении можно по номеру телефона: 8(4212) 48-37-48</w:t>
      </w:r>
      <w:bookmarkStart w:id="0" w:name="_GoBack"/>
      <w:bookmarkEnd w:id="0"/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 случаях предложения или вымогательства взятки со стороны сотрудников органов внутренних дел, безопасности и других правоохранительных органов, Вы можете обращаться непосредственно в подразделения собственной безопасности этих органов, которые занимаются вопросами пресечения преступлений, совершаемых их сотрудниками.</w:t>
      </w:r>
    </w:p>
    <w:p w:rsidR="00421D59" w:rsidRPr="00F12A8C" w:rsidRDefault="00421D59" w:rsidP="00421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ЭТО ВАЖНО ЗНАТЬ!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Устные сообщения и письменные заявления о преступлениях принимаются в правоохранительных органах независимо от места и времени совершения преступления круглосуточно.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 дежурной части органа внутренних дел, приемной органов прокуратуры, Федеральной службы безопасности, таможенного органа или органа </w:t>
      </w:r>
      <w:proofErr w:type="spellStart"/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наркоконтроля</w:t>
      </w:r>
      <w:proofErr w:type="spellEnd"/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Вас обязаны выслушать и принять сообщение в устной или письменной форме, при этом Вам следует поинтересоваться фамилией, должностью и рабочим телефоном сотрудника, принявшего сообщение.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Вы имеете право получить копию своего заявления с отметкой о регистрации его в правоохранительном органе или талон-уведомление, в котором указываются сведения о сотруднике, принявшем сообщение, и его подпись, регистрационный номер, наименование, адрес и телефон правоохранительного органа, дата приема сообщения.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 правоохранительном органе полученное от Вас сообщение (заявление) должно быть незамедлительно зарегистрировано и 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Вы имеете право выяснить в правоохранительном органе, которому поручено заниматься исполнением Вашего заявления, о характере принимаемых мер и требовать приема Вас руководителем соответствующего подразделения для получения более полной информации по вопросам, затрагивающим Ваши права и законные интересы.</w:t>
      </w:r>
    </w:p>
    <w:p w:rsidR="00421D59" w:rsidRPr="00F12A8C" w:rsidRDefault="00421D59" w:rsidP="00421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A8C">
        <w:rPr>
          <w:rFonts w:ascii="Times New Roman" w:eastAsia="Times New Roman" w:hAnsi="Times New Roman" w:cs="Times New Roman"/>
          <w:sz w:val="20"/>
          <w:szCs w:val="20"/>
          <w:lang w:eastAsia="ru-RU"/>
        </w:rPr>
        <w:t>В случае отказа принять от Вас сообщение (заявление) о даче взятки Вы имеете право обжаловать эти незаконные действия в вышестоящих инстанциях (районных, областных, республиканских, федеральных), а также подать жалобу на неправомерные действия сотрудников правоохранительных органов в Генеральную прокуратуру Российской Федерации, осуществляющую прокурорский надзор за деятельностью правоохранительных органов и силовых структур.</w:t>
      </w:r>
    </w:p>
    <w:p w:rsidR="005905C4" w:rsidRPr="00F12A8C" w:rsidRDefault="005905C4" w:rsidP="00421D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905C4" w:rsidRPr="00F12A8C" w:rsidSect="00421D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148E8"/>
    <w:multiLevelType w:val="multilevel"/>
    <w:tmpl w:val="72EC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1197E"/>
    <w:multiLevelType w:val="multilevel"/>
    <w:tmpl w:val="63F6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57607"/>
    <w:multiLevelType w:val="multilevel"/>
    <w:tmpl w:val="9AF4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A47152"/>
    <w:multiLevelType w:val="multilevel"/>
    <w:tmpl w:val="4610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15"/>
    <w:rsid w:val="0004713A"/>
    <w:rsid w:val="000C1370"/>
    <w:rsid w:val="000D482B"/>
    <w:rsid w:val="001D2FD6"/>
    <w:rsid w:val="00213BE8"/>
    <w:rsid w:val="0024120B"/>
    <w:rsid w:val="00246984"/>
    <w:rsid w:val="002C5F51"/>
    <w:rsid w:val="002C74A8"/>
    <w:rsid w:val="002F180B"/>
    <w:rsid w:val="00312318"/>
    <w:rsid w:val="003D1A0F"/>
    <w:rsid w:val="003D4B6F"/>
    <w:rsid w:val="00410B77"/>
    <w:rsid w:val="00421D59"/>
    <w:rsid w:val="004916BA"/>
    <w:rsid w:val="004E0C40"/>
    <w:rsid w:val="004F1816"/>
    <w:rsid w:val="00570E87"/>
    <w:rsid w:val="005905C4"/>
    <w:rsid w:val="005A6715"/>
    <w:rsid w:val="005E158E"/>
    <w:rsid w:val="005E6086"/>
    <w:rsid w:val="00664BF9"/>
    <w:rsid w:val="0067618C"/>
    <w:rsid w:val="006866DD"/>
    <w:rsid w:val="006E1423"/>
    <w:rsid w:val="007524BD"/>
    <w:rsid w:val="00763102"/>
    <w:rsid w:val="007A3E9A"/>
    <w:rsid w:val="007A67A9"/>
    <w:rsid w:val="007B2BFC"/>
    <w:rsid w:val="007B7CA4"/>
    <w:rsid w:val="008167EA"/>
    <w:rsid w:val="00816EED"/>
    <w:rsid w:val="00824EDB"/>
    <w:rsid w:val="00841E7D"/>
    <w:rsid w:val="008A5837"/>
    <w:rsid w:val="009066BA"/>
    <w:rsid w:val="00A3770C"/>
    <w:rsid w:val="00AA28FE"/>
    <w:rsid w:val="00AA2D17"/>
    <w:rsid w:val="00AC638E"/>
    <w:rsid w:val="00AE410F"/>
    <w:rsid w:val="00BC444C"/>
    <w:rsid w:val="00C10979"/>
    <w:rsid w:val="00C265F1"/>
    <w:rsid w:val="00C42E03"/>
    <w:rsid w:val="00C60BAA"/>
    <w:rsid w:val="00CC3539"/>
    <w:rsid w:val="00D47C87"/>
    <w:rsid w:val="00D5533C"/>
    <w:rsid w:val="00D5671F"/>
    <w:rsid w:val="00D94AED"/>
    <w:rsid w:val="00DD14B7"/>
    <w:rsid w:val="00DE1241"/>
    <w:rsid w:val="00DF3FCC"/>
    <w:rsid w:val="00DF6A95"/>
    <w:rsid w:val="00E030B7"/>
    <w:rsid w:val="00EF60FA"/>
    <w:rsid w:val="00F12A8C"/>
    <w:rsid w:val="00F56C94"/>
    <w:rsid w:val="00FB19F5"/>
    <w:rsid w:val="00FC489B"/>
    <w:rsid w:val="00FD05C3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2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D59"/>
    <w:rPr>
      <w:b/>
      <w:bCs/>
    </w:rPr>
  </w:style>
  <w:style w:type="character" w:customStyle="1" w:styleId="apple-converted-space">
    <w:name w:val="apple-converted-space"/>
    <w:basedOn w:val="a0"/>
    <w:rsid w:val="00421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2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D59"/>
    <w:rPr>
      <w:b/>
      <w:bCs/>
    </w:rPr>
  </w:style>
  <w:style w:type="character" w:customStyle="1" w:styleId="apple-converted-space">
    <w:name w:val="apple-converted-space"/>
    <w:basedOn w:val="a0"/>
    <w:rsid w:val="0042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2251</Words>
  <Characters>12834</Characters>
  <Application>Microsoft Office Word</Application>
  <DocSecurity>0</DocSecurity>
  <Lines>106</Lines>
  <Paragraphs>30</Paragraphs>
  <ScaleCrop>false</ScaleCrop>
  <Company>SPecialiST RePack</Company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2016-04-07T14:50:00Z</dcterms:created>
  <dcterms:modified xsi:type="dcterms:W3CDTF">2016-05-12T07:02:00Z</dcterms:modified>
</cp:coreProperties>
</file>